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D" w:rsidRDefault="00BE5B2D" w:rsidP="00BE5B2D">
      <w:pPr>
        <w:jc w:val="center"/>
        <w:rPr>
          <w:rFonts w:ascii="Kristen ITC" w:hAnsi="Kristen ITC"/>
          <w:color w:val="002060"/>
          <w:sz w:val="40"/>
          <w:szCs w:val="40"/>
        </w:rPr>
      </w:pPr>
    </w:p>
    <w:p w:rsidR="00BE5B2D" w:rsidRDefault="00BE5B2D" w:rsidP="00BE5B2D">
      <w:pPr>
        <w:jc w:val="center"/>
        <w:rPr>
          <w:rFonts w:ascii="Kristen ITC" w:hAnsi="Kristen ITC"/>
          <w:b/>
        </w:rPr>
      </w:pPr>
      <w:r w:rsidRPr="00BE5B2D">
        <w:rPr>
          <w:rFonts w:ascii="Kristen ITC" w:hAnsi="Kristen ITC"/>
          <w:color w:val="002060"/>
          <w:sz w:val="40"/>
          <w:szCs w:val="40"/>
        </w:rPr>
        <w:t>PRACTICA DE LABORATORIO.</w:t>
      </w:r>
      <w:r>
        <w:br/>
      </w:r>
      <w:r>
        <w:br/>
      </w:r>
    </w:p>
    <w:p w:rsidR="00BE5B2D" w:rsidRDefault="00BE5B2D">
      <w:pPr>
        <w:rPr>
          <w:rFonts w:ascii="Kristen ITC" w:hAnsi="Kristen ITC"/>
          <w:b/>
        </w:rPr>
      </w:pPr>
    </w:p>
    <w:p w:rsidR="00BE5B2D" w:rsidRPr="00BE5B2D" w:rsidRDefault="00BE5B2D">
      <w:pPr>
        <w:rPr>
          <w:rFonts w:ascii="Kristen ITC" w:hAnsi="Kristen ITC"/>
          <w:b/>
          <w:sz w:val="28"/>
          <w:szCs w:val="28"/>
        </w:rPr>
      </w:pPr>
    </w:p>
    <w:p w:rsidR="00887F02" w:rsidRPr="00BE5B2D" w:rsidRDefault="00BE5B2D">
      <w:pPr>
        <w:rPr>
          <w:rFonts w:ascii="Kristen ITC" w:hAnsi="Kristen ITC"/>
          <w:b/>
          <w:sz w:val="36"/>
          <w:szCs w:val="36"/>
        </w:rPr>
      </w:pPr>
      <w:r w:rsidRPr="00BE5B2D">
        <w:rPr>
          <w:rFonts w:ascii="Kristen ITC" w:hAnsi="Kristen ITC"/>
          <w:b/>
          <w:sz w:val="36"/>
          <w:szCs w:val="36"/>
        </w:rPr>
        <w:t>Integrantes:</w:t>
      </w:r>
      <w:r w:rsidRPr="00BE5B2D">
        <w:rPr>
          <w:rFonts w:ascii="Kristen ITC" w:hAnsi="Kristen ITC"/>
          <w:b/>
          <w:sz w:val="36"/>
          <w:szCs w:val="36"/>
        </w:rPr>
        <w:br/>
      </w:r>
      <w:r w:rsidRPr="00BE5B2D">
        <w:rPr>
          <w:rFonts w:ascii="Kristen ITC" w:hAnsi="Kristen ITC"/>
          <w:b/>
          <w:sz w:val="36"/>
          <w:szCs w:val="36"/>
        </w:rPr>
        <w:br/>
        <w:t xml:space="preserve">º Cristian Bustamante </w:t>
      </w:r>
      <w:r w:rsidRPr="00BE5B2D">
        <w:rPr>
          <w:rFonts w:ascii="Kristen ITC" w:hAnsi="Kristen ITC"/>
          <w:b/>
          <w:sz w:val="36"/>
          <w:szCs w:val="36"/>
        </w:rPr>
        <w:br/>
        <w:t xml:space="preserve">º Laura Tatiana Echeverri </w:t>
      </w:r>
      <w:r w:rsidRPr="00BE5B2D">
        <w:rPr>
          <w:rFonts w:ascii="Kristen ITC" w:hAnsi="Kristen ITC"/>
          <w:b/>
          <w:sz w:val="36"/>
          <w:szCs w:val="36"/>
        </w:rPr>
        <w:br/>
        <w:t xml:space="preserve">º Mateo Carmona </w:t>
      </w:r>
      <w:r w:rsidRPr="00BE5B2D">
        <w:rPr>
          <w:rFonts w:ascii="Kristen ITC" w:hAnsi="Kristen ITC"/>
          <w:b/>
          <w:sz w:val="36"/>
          <w:szCs w:val="36"/>
        </w:rPr>
        <w:br/>
        <w:t xml:space="preserve">º Laura Berrio </w:t>
      </w:r>
      <w:r w:rsidRPr="00BE5B2D">
        <w:rPr>
          <w:rFonts w:ascii="Kristen ITC" w:hAnsi="Kristen ITC"/>
          <w:b/>
          <w:sz w:val="36"/>
          <w:szCs w:val="36"/>
        </w:rPr>
        <w:br/>
        <w:t>º Valeria Díaz</w:t>
      </w:r>
    </w:p>
    <w:p w:rsidR="00BE5B2D" w:rsidRPr="00BE5B2D" w:rsidRDefault="00BE5B2D">
      <w:pPr>
        <w:rPr>
          <w:rFonts w:ascii="Kristen ITC" w:hAnsi="Kristen ITC"/>
          <w:b/>
          <w:sz w:val="36"/>
          <w:szCs w:val="36"/>
        </w:rPr>
      </w:pPr>
      <w:r w:rsidRPr="00BE5B2D">
        <w:rPr>
          <w:rFonts w:ascii="Kristen ITC" w:hAnsi="Kristen ITC"/>
          <w:b/>
          <w:sz w:val="36"/>
          <w:szCs w:val="36"/>
        </w:rPr>
        <w:t>10ºA</w:t>
      </w:r>
      <w:r w:rsidRPr="00BE5B2D">
        <w:rPr>
          <w:rFonts w:ascii="Kristen ITC" w:hAnsi="Kristen ITC"/>
          <w:b/>
          <w:sz w:val="36"/>
          <w:szCs w:val="36"/>
        </w:rPr>
        <w:br/>
        <w:t>19/07/2014.</w:t>
      </w:r>
    </w:p>
    <w:p w:rsidR="00BE5B2D" w:rsidRDefault="00BE5B2D" w:rsidP="00BE5B2D">
      <w:pPr>
        <w:pStyle w:val="Ttulo1"/>
      </w:pPr>
    </w:p>
    <w:p w:rsidR="00BE5B2D" w:rsidRDefault="00BE5B2D">
      <w:pPr>
        <w:rPr>
          <w:rFonts w:asciiTheme="majorHAnsi" w:eastAsiaTheme="majorEastAsia" w:hAnsiTheme="majorHAnsi" w:cstheme="majorBidi"/>
          <w:b/>
          <w:bCs/>
          <w:color w:val="E80061" w:themeColor="accent1" w:themeShade="BF"/>
          <w:sz w:val="28"/>
          <w:szCs w:val="28"/>
        </w:rPr>
      </w:pPr>
      <w:r>
        <w:br w:type="page"/>
      </w:r>
    </w:p>
    <w:p w:rsidR="002A63F3" w:rsidRDefault="002A63F3" w:rsidP="002A63F3">
      <w:pPr>
        <w:pStyle w:val="Ttulo1"/>
        <w:jc w:val="center"/>
        <w:rPr>
          <w:rFonts w:ascii="Kristen ITC" w:hAnsi="Kristen ITC" w:cs="Helvetica"/>
          <w:color w:val="3E454C"/>
          <w:sz w:val="40"/>
          <w:szCs w:val="40"/>
          <w:shd w:val="clear" w:color="auto" w:fill="F7F7F7"/>
        </w:rPr>
      </w:pPr>
    </w:p>
    <w:p w:rsidR="002A63F3" w:rsidRDefault="002A63F3" w:rsidP="002A63F3">
      <w:pPr>
        <w:pStyle w:val="Ttulo1"/>
        <w:jc w:val="center"/>
        <w:rPr>
          <w:rFonts w:ascii="Kristen ITC" w:hAnsi="Kristen ITC" w:cs="Helvetica"/>
          <w:color w:val="3E454C"/>
          <w:sz w:val="40"/>
          <w:szCs w:val="40"/>
          <w:shd w:val="clear" w:color="auto" w:fill="F7F7F7"/>
        </w:rPr>
      </w:pPr>
    </w:p>
    <w:p w:rsidR="002A63F3" w:rsidRPr="007D3E39" w:rsidRDefault="002A63F3" w:rsidP="002A63F3">
      <w:pPr>
        <w:pStyle w:val="Ttulo1"/>
        <w:jc w:val="center"/>
        <w:rPr>
          <w:rFonts w:ascii="Helvetica" w:hAnsi="Helvetica" w:cs="Helvetica"/>
          <w:color w:val="002060"/>
          <w:sz w:val="18"/>
          <w:szCs w:val="18"/>
          <w:shd w:val="clear" w:color="auto" w:fill="F7F7F7"/>
        </w:rPr>
      </w:pPr>
      <w:r w:rsidRPr="007D3E39">
        <w:rPr>
          <w:rFonts w:ascii="Kristen ITC" w:hAnsi="Kristen ITC" w:cs="Helvetica"/>
          <w:color w:val="002060"/>
          <w:sz w:val="40"/>
          <w:szCs w:val="40"/>
          <w:shd w:val="clear" w:color="auto" w:fill="F7F7F7"/>
        </w:rPr>
        <w:t>INTRODUCCIÓN</w:t>
      </w:r>
    </w:p>
    <w:p w:rsidR="002A63F3" w:rsidRPr="007D3E39" w:rsidRDefault="002A63F3" w:rsidP="002A63F3">
      <w:pPr>
        <w:pStyle w:val="Ttulo1"/>
        <w:jc w:val="center"/>
        <w:rPr>
          <w:rFonts w:ascii="Helvetica" w:hAnsi="Helvetica" w:cs="Helvetica"/>
          <w:color w:val="002060"/>
          <w:sz w:val="18"/>
          <w:szCs w:val="18"/>
          <w:shd w:val="clear" w:color="auto" w:fill="F7F7F7"/>
        </w:rPr>
      </w:pPr>
    </w:p>
    <w:p w:rsidR="002A63F3" w:rsidRPr="007D3E39" w:rsidRDefault="002A63F3" w:rsidP="002A63F3">
      <w:pPr>
        <w:pStyle w:val="Ttulo1"/>
        <w:jc w:val="both"/>
        <w:rPr>
          <w:rFonts w:ascii="Arial" w:hAnsi="Arial" w:cs="Arial"/>
          <w:color w:val="000000" w:themeColor="text1"/>
          <w:sz w:val="24"/>
          <w:szCs w:val="24"/>
          <w:shd w:val="clear" w:color="auto" w:fill="F7F7F7"/>
        </w:rPr>
      </w:pPr>
      <w:r w:rsidRPr="007D3E39">
        <w:rPr>
          <w:rFonts w:ascii="Arial" w:hAnsi="Arial" w:cs="Arial"/>
          <w:color w:val="000000" w:themeColor="text1"/>
          <w:sz w:val="24"/>
          <w:szCs w:val="24"/>
          <w:shd w:val="clear" w:color="auto" w:fill="F7F7F7"/>
        </w:rPr>
        <w:t xml:space="preserve"> Lo que se intenta lograr con este trabajo, es mostrarle al estudiante como materiales líquidos y sólidos pueden servir como tinte para escribir lo que se desee. Para esto el estudiante deberá tener en su puesto de trabajo algunos elementos como la cebolla, leche, limones, una veladora, entro otras…la idea con este es que escribir sobre papel con estos materiales (también escribir combinándolos) y luego de esto calentar las partes en las que se escribió con el elemento y evidenciar como aparece la escritura en un tonó amarillento. Después de hacer esto, tomar evidencias </w:t>
      </w:r>
      <w:r w:rsidRPr="007D3E39">
        <w:rPr>
          <w:rFonts w:ascii="Arial" w:hAnsi="Arial" w:cs="Arial"/>
          <w:color w:val="000000" w:themeColor="text1"/>
          <w:sz w:val="24"/>
          <w:szCs w:val="24"/>
          <w:shd w:val="clear" w:color="auto" w:fill="F7F7F7"/>
        </w:rPr>
        <w:t>del</w:t>
      </w:r>
      <w:r w:rsidRPr="007D3E39">
        <w:rPr>
          <w:rFonts w:ascii="Arial" w:hAnsi="Arial" w:cs="Arial"/>
          <w:color w:val="000000" w:themeColor="text1"/>
          <w:sz w:val="24"/>
          <w:szCs w:val="24"/>
          <w:shd w:val="clear" w:color="auto" w:fill="F7F7F7"/>
        </w:rPr>
        <w:t xml:space="preserve"> trabajo.</w:t>
      </w:r>
    </w:p>
    <w:p w:rsidR="002A63F3" w:rsidRPr="007D3E39" w:rsidRDefault="002A63F3" w:rsidP="002A63F3">
      <w:pPr>
        <w:pStyle w:val="Ttulo1"/>
        <w:tabs>
          <w:tab w:val="left" w:pos="5095"/>
        </w:tabs>
        <w:jc w:val="both"/>
        <w:rPr>
          <w:rFonts w:ascii="Arial" w:hAnsi="Arial" w:cs="Arial"/>
          <w:color w:val="000000" w:themeColor="text1"/>
          <w:sz w:val="24"/>
          <w:szCs w:val="24"/>
          <w:shd w:val="clear" w:color="auto" w:fill="F7F7F7"/>
        </w:rPr>
      </w:pPr>
      <w:r w:rsidRPr="007D3E39">
        <w:rPr>
          <w:rFonts w:ascii="Arial" w:hAnsi="Arial" w:cs="Arial"/>
          <w:color w:val="000000" w:themeColor="text1"/>
          <w:sz w:val="24"/>
          <w:szCs w:val="24"/>
          <w:shd w:val="clear" w:color="auto" w:fill="F7F7F7"/>
        </w:rPr>
        <w:tab/>
      </w: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Pr="007D3E39" w:rsidRDefault="002A63F3" w:rsidP="00BE5B2D">
      <w:pPr>
        <w:pStyle w:val="Ttulo1"/>
        <w:rPr>
          <w:rFonts w:ascii="Kristen ITC" w:hAnsi="Kristen ITC" w:cs="Helvetica"/>
          <w:color w:val="002060"/>
          <w:sz w:val="40"/>
          <w:szCs w:val="40"/>
          <w:shd w:val="clear" w:color="auto" w:fill="F7F7F7"/>
        </w:rPr>
      </w:pPr>
      <w:r w:rsidRPr="007D3E39">
        <w:rPr>
          <w:rFonts w:ascii="Kristen ITC" w:hAnsi="Kristen ITC" w:cs="Helvetica"/>
          <w:color w:val="002060"/>
          <w:sz w:val="40"/>
          <w:szCs w:val="40"/>
          <w:shd w:val="clear" w:color="auto" w:fill="F7F7F7"/>
        </w:rPr>
        <w:t>MATERIALES:</w:t>
      </w:r>
    </w:p>
    <w:p w:rsidR="002A63F3" w:rsidRDefault="002A63F3" w:rsidP="00BE5B2D">
      <w:pPr>
        <w:pStyle w:val="Ttulo1"/>
        <w:rPr>
          <w:rFonts w:ascii="Arial" w:hAnsi="Arial" w:cs="Arial"/>
          <w:color w:val="3E454C"/>
          <w:sz w:val="24"/>
          <w:szCs w:val="24"/>
          <w:shd w:val="clear" w:color="auto" w:fill="F7F7F7"/>
        </w:rPr>
      </w:pPr>
    </w:p>
    <w:p w:rsidR="002A63F3" w:rsidRPr="007D3E39" w:rsidRDefault="002A63F3" w:rsidP="00BE5B2D">
      <w:pPr>
        <w:pStyle w:val="Ttulo1"/>
        <w:rPr>
          <w:rFonts w:ascii="Arial" w:hAnsi="Arial" w:cs="Arial"/>
          <w:color w:val="000000" w:themeColor="text1"/>
          <w:sz w:val="40"/>
          <w:szCs w:val="40"/>
          <w:shd w:val="clear" w:color="auto" w:fill="F7F7F7"/>
        </w:rPr>
      </w:pPr>
      <w:r w:rsidRPr="007D3E39">
        <w:rPr>
          <w:rFonts w:ascii="Arial" w:hAnsi="Arial" w:cs="Arial"/>
          <w:color w:val="000000" w:themeColor="text1"/>
          <w:sz w:val="40"/>
          <w:szCs w:val="40"/>
          <w:shd w:val="clear" w:color="auto" w:fill="F7F7F7"/>
        </w:rPr>
        <w:t xml:space="preserve">º </w:t>
      </w:r>
      <w:r w:rsidR="007D3E39" w:rsidRPr="007D3E39">
        <w:rPr>
          <w:rFonts w:ascii="Arial" w:hAnsi="Arial" w:cs="Arial"/>
          <w:color w:val="000000" w:themeColor="text1"/>
          <w:sz w:val="40"/>
          <w:szCs w:val="40"/>
          <w:shd w:val="clear" w:color="auto" w:fill="F7F7F7"/>
        </w:rPr>
        <w:t>Limón</w:t>
      </w:r>
      <w:r w:rsidRPr="007D3E39">
        <w:rPr>
          <w:rFonts w:ascii="Arial" w:hAnsi="Arial" w:cs="Arial"/>
          <w:color w:val="000000" w:themeColor="text1"/>
          <w:sz w:val="40"/>
          <w:szCs w:val="40"/>
          <w:shd w:val="clear" w:color="auto" w:fill="F7F7F7"/>
        </w:rPr>
        <w:t xml:space="preserve"> </w:t>
      </w:r>
      <w:r w:rsidRPr="007D3E39">
        <w:rPr>
          <w:rFonts w:ascii="Arial" w:hAnsi="Arial" w:cs="Arial"/>
          <w:color w:val="000000" w:themeColor="text1"/>
          <w:sz w:val="40"/>
          <w:szCs w:val="40"/>
          <w:shd w:val="clear" w:color="auto" w:fill="F7F7F7"/>
        </w:rPr>
        <w:br/>
        <w:t>º Leche</w:t>
      </w:r>
      <w:r w:rsidRPr="007D3E39">
        <w:rPr>
          <w:rFonts w:ascii="Arial" w:hAnsi="Arial" w:cs="Arial"/>
          <w:color w:val="000000" w:themeColor="text1"/>
          <w:sz w:val="40"/>
          <w:szCs w:val="40"/>
          <w:shd w:val="clear" w:color="auto" w:fill="F7F7F7"/>
        </w:rPr>
        <w:br/>
        <w:t xml:space="preserve">º Cebolla de huevo </w:t>
      </w:r>
      <w:r w:rsidRPr="007D3E39">
        <w:rPr>
          <w:rFonts w:ascii="Arial" w:hAnsi="Arial" w:cs="Arial"/>
          <w:color w:val="000000" w:themeColor="text1"/>
          <w:sz w:val="40"/>
          <w:szCs w:val="40"/>
          <w:shd w:val="clear" w:color="auto" w:fill="F7F7F7"/>
        </w:rPr>
        <w:br/>
      </w:r>
      <w:r w:rsidR="007D3E39" w:rsidRPr="007D3E39">
        <w:rPr>
          <w:rFonts w:ascii="Arial" w:hAnsi="Arial" w:cs="Arial"/>
          <w:color w:val="000000" w:themeColor="text1"/>
          <w:sz w:val="40"/>
          <w:szCs w:val="40"/>
          <w:shd w:val="clear" w:color="auto" w:fill="F7F7F7"/>
        </w:rPr>
        <w:t>º un</w:t>
      </w:r>
      <w:r w:rsidRPr="007D3E39">
        <w:rPr>
          <w:rFonts w:ascii="Arial" w:hAnsi="Arial" w:cs="Arial"/>
          <w:color w:val="000000" w:themeColor="text1"/>
          <w:sz w:val="40"/>
          <w:szCs w:val="40"/>
          <w:shd w:val="clear" w:color="auto" w:fill="F7F7F7"/>
        </w:rPr>
        <w:t xml:space="preserve"> clic </w:t>
      </w:r>
      <w:r w:rsidRPr="007D3E39">
        <w:rPr>
          <w:rFonts w:ascii="Arial" w:hAnsi="Arial" w:cs="Arial"/>
          <w:color w:val="000000" w:themeColor="text1"/>
          <w:sz w:val="40"/>
          <w:szCs w:val="40"/>
          <w:shd w:val="clear" w:color="auto" w:fill="F7F7F7"/>
        </w:rPr>
        <w:br/>
        <w:t xml:space="preserve">º Una veladora </w:t>
      </w:r>
      <w:r w:rsidRPr="007D3E39">
        <w:rPr>
          <w:rFonts w:ascii="Arial" w:hAnsi="Arial" w:cs="Arial"/>
          <w:color w:val="000000" w:themeColor="text1"/>
          <w:sz w:val="40"/>
          <w:szCs w:val="40"/>
          <w:shd w:val="clear" w:color="auto" w:fill="F7F7F7"/>
        </w:rPr>
        <w:br/>
        <w:t xml:space="preserve">º Hojas de block </w:t>
      </w:r>
    </w:p>
    <w:p w:rsidR="002A63F3" w:rsidRPr="007D3E39" w:rsidRDefault="002A63F3" w:rsidP="00BE5B2D">
      <w:pPr>
        <w:pStyle w:val="Ttulo1"/>
        <w:rPr>
          <w:rFonts w:ascii="Arial" w:hAnsi="Arial" w:cs="Arial"/>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2A63F3" w:rsidRDefault="002A63F3" w:rsidP="00BE5B2D">
      <w:pPr>
        <w:pStyle w:val="Ttulo1"/>
        <w:rPr>
          <w:rFonts w:ascii="Kristen ITC" w:hAnsi="Kristen ITC" w:cs="Helvetica"/>
          <w:color w:val="3E454C"/>
          <w:sz w:val="40"/>
          <w:szCs w:val="40"/>
          <w:shd w:val="clear" w:color="auto" w:fill="F7F7F7"/>
        </w:rPr>
      </w:pPr>
    </w:p>
    <w:p w:rsidR="00D0783D" w:rsidRPr="007D3E39" w:rsidRDefault="00D0783D" w:rsidP="00BE5B2D">
      <w:pPr>
        <w:pStyle w:val="Ttulo1"/>
        <w:rPr>
          <w:rFonts w:ascii="Kristen ITC" w:hAnsi="Kristen ITC" w:cs="Helvetica"/>
          <w:color w:val="002060"/>
          <w:sz w:val="40"/>
          <w:szCs w:val="40"/>
          <w:shd w:val="clear" w:color="auto" w:fill="F7F7F7"/>
        </w:rPr>
      </w:pPr>
      <w:r w:rsidRPr="007D3E39">
        <w:rPr>
          <w:rFonts w:ascii="Kristen ITC" w:hAnsi="Kristen ITC" w:cs="Helvetica"/>
          <w:color w:val="002060"/>
          <w:sz w:val="40"/>
          <w:szCs w:val="40"/>
          <w:shd w:val="clear" w:color="auto" w:fill="F7F7F7"/>
        </w:rPr>
        <w:lastRenderedPageBreak/>
        <w:t xml:space="preserve">Resumen de la </w:t>
      </w:r>
      <w:r w:rsidRPr="007D3E39">
        <w:rPr>
          <w:rFonts w:ascii="Kristen ITC" w:hAnsi="Kristen ITC" w:cs="Helvetica"/>
          <w:color w:val="002060"/>
          <w:sz w:val="40"/>
          <w:szCs w:val="40"/>
          <w:shd w:val="clear" w:color="auto" w:fill="F7F7F7"/>
        </w:rPr>
        <w:t>práctica</w:t>
      </w:r>
      <w:r w:rsidRPr="007D3E39">
        <w:rPr>
          <w:rFonts w:ascii="Kristen ITC" w:hAnsi="Kristen ITC" w:cs="Helvetica"/>
          <w:color w:val="002060"/>
          <w:sz w:val="40"/>
          <w:szCs w:val="40"/>
          <w:shd w:val="clear" w:color="auto" w:fill="F7F7F7"/>
        </w:rPr>
        <w:t xml:space="preserve"> de laboratorio:</w:t>
      </w:r>
      <w:r w:rsidRPr="007D3E39">
        <w:rPr>
          <w:rFonts w:ascii="Kristen ITC" w:hAnsi="Kristen ITC" w:cs="Helvetica"/>
          <w:color w:val="002060"/>
          <w:sz w:val="40"/>
          <w:szCs w:val="40"/>
          <w:shd w:val="clear" w:color="auto" w:fill="F7F7F7"/>
        </w:rPr>
        <w:t xml:space="preserve"> </w:t>
      </w:r>
      <w:r w:rsidRPr="007D3E39">
        <w:rPr>
          <w:rFonts w:ascii="Kristen ITC" w:hAnsi="Kristen ITC" w:cs="Helvetica"/>
          <w:color w:val="002060"/>
          <w:sz w:val="40"/>
          <w:szCs w:val="40"/>
          <w:shd w:val="clear" w:color="auto" w:fill="F7F7F7"/>
        </w:rPr>
        <w:br/>
      </w:r>
    </w:p>
    <w:p w:rsidR="00D0783D" w:rsidRPr="007D3E39" w:rsidRDefault="00DD3F58" w:rsidP="00BE5B2D">
      <w:pPr>
        <w:pStyle w:val="Ttulo1"/>
        <w:rPr>
          <w:rFonts w:ascii="Arial" w:hAnsi="Arial" w:cs="Arial"/>
          <w:color w:val="000000" w:themeColor="text1"/>
          <w:sz w:val="24"/>
          <w:szCs w:val="24"/>
          <w:shd w:val="clear" w:color="auto" w:fill="F7F7F7"/>
        </w:rPr>
      </w:pPr>
      <w:r w:rsidRPr="007D3E39">
        <w:rPr>
          <w:rFonts w:ascii="Arial" w:hAnsi="Arial" w:cs="Arial"/>
          <w:color w:val="000000" w:themeColor="text1"/>
          <w:sz w:val="24"/>
          <w:szCs w:val="24"/>
          <w:shd w:val="clear" w:color="auto" w:fill="F7F7F7"/>
        </w:rPr>
        <w:t>¿Qué</w:t>
      </w:r>
      <w:r w:rsidR="00D0783D" w:rsidRPr="007D3E39">
        <w:rPr>
          <w:rFonts w:ascii="Arial" w:hAnsi="Arial" w:cs="Arial"/>
          <w:color w:val="000000" w:themeColor="text1"/>
          <w:sz w:val="24"/>
          <w:szCs w:val="24"/>
          <w:shd w:val="clear" w:color="auto" w:fill="F7F7F7"/>
        </w:rPr>
        <w:t xml:space="preserve"> se hizo?</w:t>
      </w:r>
      <w:r w:rsidR="00D0783D" w:rsidRPr="007D3E39">
        <w:rPr>
          <w:rFonts w:ascii="Arial" w:hAnsi="Arial" w:cs="Arial"/>
          <w:color w:val="000000" w:themeColor="text1"/>
          <w:sz w:val="24"/>
          <w:szCs w:val="24"/>
          <w:shd w:val="clear" w:color="auto" w:fill="F7F7F7"/>
        </w:rPr>
        <w:br/>
      </w:r>
    </w:p>
    <w:p w:rsidR="00BE5B2D" w:rsidRPr="007D3E39" w:rsidRDefault="00D0783D" w:rsidP="00BE5B2D">
      <w:pPr>
        <w:pStyle w:val="Ttulo1"/>
        <w:rPr>
          <w:rFonts w:ascii="Arial" w:hAnsi="Arial" w:cs="Arial"/>
          <w:color w:val="000000" w:themeColor="text1"/>
          <w:sz w:val="24"/>
          <w:szCs w:val="24"/>
          <w:shd w:val="clear" w:color="auto" w:fill="F7F7F7"/>
        </w:rPr>
      </w:pPr>
      <w:r w:rsidRPr="007D3E39">
        <w:rPr>
          <w:rFonts w:ascii="Arial" w:hAnsi="Arial" w:cs="Arial"/>
          <w:color w:val="000000" w:themeColor="text1"/>
          <w:sz w:val="24"/>
          <w:szCs w:val="24"/>
          <w:shd w:val="clear" w:color="auto" w:fill="F7F7F7"/>
        </w:rPr>
        <w:t xml:space="preserve">Hicimos una serie de experimentos llamados " escritura invisible" la cual </w:t>
      </w:r>
      <w:r w:rsidRPr="007D3E39">
        <w:rPr>
          <w:rFonts w:ascii="Arial" w:hAnsi="Arial" w:cs="Arial"/>
          <w:color w:val="000000" w:themeColor="text1"/>
          <w:sz w:val="24"/>
          <w:szCs w:val="24"/>
          <w:shd w:val="clear" w:color="auto" w:fill="F7F7F7"/>
        </w:rPr>
        <w:t>consistía</w:t>
      </w:r>
      <w:r w:rsidRPr="007D3E39">
        <w:rPr>
          <w:rFonts w:ascii="Arial" w:hAnsi="Arial" w:cs="Arial"/>
          <w:color w:val="000000" w:themeColor="text1"/>
          <w:sz w:val="24"/>
          <w:szCs w:val="24"/>
          <w:shd w:val="clear" w:color="auto" w:fill="F7F7F7"/>
        </w:rPr>
        <w:t xml:space="preserve"> en escribir sobre hojas en blanco con diferentes materiales</w:t>
      </w:r>
      <w:r w:rsidRPr="007D3E39">
        <w:rPr>
          <w:rFonts w:ascii="Arial" w:hAnsi="Arial" w:cs="Arial"/>
          <w:color w:val="000000" w:themeColor="text1"/>
          <w:sz w:val="24"/>
          <w:szCs w:val="24"/>
          <w:shd w:val="clear" w:color="auto" w:fill="F7F7F7"/>
        </w:rPr>
        <w:t xml:space="preserve"> </w:t>
      </w:r>
      <w:r w:rsidRPr="007D3E39">
        <w:rPr>
          <w:rFonts w:ascii="Arial" w:hAnsi="Arial" w:cs="Arial"/>
          <w:color w:val="000000" w:themeColor="text1"/>
          <w:sz w:val="24"/>
          <w:szCs w:val="24"/>
          <w:shd w:val="clear" w:color="auto" w:fill="F7F7F7"/>
        </w:rPr>
        <w:t xml:space="preserve">(cebolla </w:t>
      </w:r>
      <w:r w:rsidRPr="007D3E39">
        <w:rPr>
          <w:rFonts w:ascii="Arial" w:hAnsi="Arial" w:cs="Arial"/>
          <w:color w:val="000000" w:themeColor="text1"/>
          <w:sz w:val="24"/>
          <w:szCs w:val="24"/>
          <w:shd w:val="clear" w:color="auto" w:fill="F7F7F7"/>
        </w:rPr>
        <w:t>limón</w:t>
      </w:r>
      <w:r w:rsidRPr="007D3E39">
        <w:rPr>
          <w:rFonts w:ascii="Arial" w:hAnsi="Arial" w:cs="Arial"/>
          <w:color w:val="000000" w:themeColor="text1"/>
          <w:sz w:val="24"/>
          <w:szCs w:val="24"/>
          <w:shd w:val="clear" w:color="auto" w:fill="F7F7F7"/>
        </w:rPr>
        <w:t xml:space="preserve"> leche) para luego q</w:t>
      </w:r>
      <w:r w:rsidRPr="007D3E39">
        <w:rPr>
          <w:rFonts w:ascii="Arial" w:hAnsi="Arial" w:cs="Arial"/>
          <w:color w:val="000000" w:themeColor="text1"/>
          <w:sz w:val="24"/>
          <w:szCs w:val="24"/>
          <w:shd w:val="clear" w:color="auto" w:fill="F7F7F7"/>
        </w:rPr>
        <w:t>ue</w:t>
      </w:r>
      <w:r w:rsidRPr="007D3E39">
        <w:rPr>
          <w:rFonts w:ascii="Arial" w:hAnsi="Arial" w:cs="Arial"/>
          <w:color w:val="000000" w:themeColor="text1"/>
          <w:sz w:val="24"/>
          <w:szCs w:val="24"/>
          <w:shd w:val="clear" w:color="auto" w:fill="F7F7F7"/>
        </w:rPr>
        <w:t xml:space="preserve"> se secara quemarlos cuidadosamente con una vela para que se viera lo que escribimos.</w:t>
      </w:r>
    </w:p>
    <w:p w:rsidR="00D0783D" w:rsidRPr="007D3E39" w:rsidRDefault="007D3E39" w:rsidP="007D3E39">
      <w:pPr>
        <w:tabs>
          <w:tab w:val="left" w:pos="3052"/>
        </w:tabs>
        <w:rPr>
          <w:rFonts w:ascii="Kristen ITC" w:hAnsi="Kristen ITC"/>
          <w:b/>
          <w:color w:val="000000" w:themeColor="text1"/>
          <w:sz w:val="24"/>
          <w:szCs w:val="24"/>
        </w:rPr>
      </w:pPr>
      <w:r w:rsidRPr="007D3E39">
        <w:rPr>
          <w:rFonts w:ascii="Kristen ITC" w:hAnsi="Kristen ITC"/>
          <w:b/>
          <w:color w:val="000000" w:themeColor="text1"/>
          <w:sz w:val="24"/>
          <w:szCs w:val="24"/>
        </w:rPr>
        <w:tab/>
      </w:r>
    </w:p>
    <w:p w:rsidR="00D0783D" w:rsidRPr="007D3E39" w:rsidRDefault="00D0783D" w:rsidP="00D0783D">
      <w:pPr>
        <w:rPr>
          <w:rFonts w:ascii="Arial" w:hAnsi="Arial" w:cs="Arial"/>
          <w:b/>
          <w:color w:val="000000" w:themeColor="text1"/>
          <w:sz w:val="24"/>
          <w:szCs w:val="24"/>
          <w:shd w:val="clear" w:color="auto" w:fill="F7F7F7"/>
        </w:rPr>
      </w:pPr>
      <w:r w:rsidRPr="007D3E39">
        <w:rPr>
          <w:rFonts w:ascii="Arial" w:hAnsi="Arial" w:cs="Arial"/>
          <w:b/>
          <w:color w:val="000000" w:themeColor="text1"/>
          <w:sz w:val="24"/>
          <w:szCs w:val="24"/>
          <w:shd w:val="clear" w:color="auto" w:fill="F7F7F7"/>
        </w:rPr>
        <w:t>¿Cómo</w:t>
      </w:r>
      <w:r w:rsidRPr="007D3E39">
        <w:rPr>
          <w:rFonts w:ascii="Arial" w:hAnsi="Arial" w:cs="Arial"/>
          <w:b/>
          <w:color w:val="000000" w:themeColor="text1"/>
          <w:sz w:val="24"/>
          <w:szCs w:val="24"/>
          <w:shd w:val="clear" w:color="auto" w:fill="F7F7F7"/>
        </w:rPr>
        <w:t xml:space="preserve"> se hizo?</w:t>
      </w:r>
      <w:r w:rsidRPr="007D3E39">
        <w:rPr>
          <w:rFonts w:ascii="Arial" w:hAnsi="Arial" w:cs="Arial"/>
          <w:b/>
          <w:color w:val="000000" w:themeColor="text1"/>
          <w:sz w:val="24"/>
          <w:szCs w:val="24"/>
          <w:shd w:val="clear" w:color="auto" w:fill="F7F7F7"/>
        </w:rPr>
        <w:br/>
      </w:r>
    </w:p>
    <w:p w:rsidR="00DD3F58" w:rsidRPr="007D3E39" w:rsidRDefault="00D0783D" w:rsidP="00D0783D">
      <w:pPr>
        <w:rPr>
          <w:rFonts w:ascii="Arial" w:hAnsi="Arial" w:cs="Arial"/>
          <w:b/>
          <w:color w:val="000000" w:themeColor="text1"/>
          <w:sz w:val="24"/>
          <w:szCs w:val="24"/>
          <w:shd w:val="clear" w:color="auto" w:fill="F7F7F7"/>
        </w:rPr>
      </w:pPr>
      <w:r w:rsidRPr="007D3E39">
        <w:rPr>
          <w:rFonts w:ascii="Arial" w:hAnsi="Arial" w:cs="Arial"/>
          <w:b/>
          <w:color w:val="000000" w:themeColor="text1"/>
          <w:sz w:val="24"/>
          <w:szCs w:val="24"/>
          <w:shd w:val="clear" w:color="auto" w:fill="F7F7F7"/>
        </w:rPr>
        <w:t xml:space="preserve">Primero cogimos las hojas de block en blanco, luego </w:t>
      </w:r>
      <w:r w:rsidR="00DD3F58" w:rsidRPr="007D3E39">
        <w:rPr>
          <w:rFonts w:ascii="Arial" w:hAnsi="Arial" w:cs="Arial"/>
          <w:b/>
          <w:color w:val="000000" w:themeColor="text1"/>
          <w:sz w:val="24"/>
          <w:szCs w:val="24"/>
          <w:shd w:val="clear" w:color="auto" w:fill="F7F7F7"/>
        </w:rPr>
        <w:t>partimos</w:t>
      </w:r>
      <w:r w:rsidRPr="007D3E39">
        <w:rPr>
          <w:rFonts w:ascii="Arial" w:hAnsi="Arial" w:cs="Arial"/>
          <w:b/>
          <w:color w:val="000000" w:themeColor="text1"/>
          <w:sz w:val="24"/>
          <w:szCs w:val="24"/>
          <w:shd w:val="clear" w:color="auto" w:fill="F7F7F7"/>
        </w:rPr>
        <w:t xml:space="preserve"> el </w:t>
      </w:r>
      <w:r w:rsidR="00DD3F58" w:rsidRPr="007D3E39">
        <w:rPr>
          <w:rFonts w:ascii="Arial" w:hAnsi="Arial" w:cs="Arial"/>
          <w:b/>
          <w:color w:val="000000" w:themeColor="text1"/>
          <w:sz w:val="24"/>
          <w:szCs w:val="24"/>
          <w:shd w:val="clear" w:color="auto" w:fill="F7F7F7"/>
        </w:rPr>
        <w:t>limón</w:t>
      </w:r>
      <w:r w:rsidRPr="007D3E39">
        <w:rPr>
          <w:rFonts w:ascii="Arial" w:hAnsi="Arial" w:cs="Arial"/>
          <w:b/>
          <w:color w:val="000000" w:themeColor="text1"/>
          <w:sz w:val="24"/>
          <w:szCs w:val="24"/>
          <w:shd w:val="clear" w:color="auto" w:fill="F7F7F7"/>
        </w:rPr>
        <w:t xml:space="preserve"> y sacamos su jugo en un vaso, con este jugo escribimos lo que </w:t>
      </w:r>
      <w:r w:rsidR="00DD3F58" w:rsidRPr="007D3E39">
        <w:rPr>
          <w:rFonts w:ascii="Arial" w:hAnsi="Arial" w:cs="Arial"/>
          <w:b/>
          <w:color w:val="000000" w:themeColor="text1"/>
          <w:sz w:val="24"/>
          <w:szCs w:val="24"/>
          <w:shd w:val="clear" w:color="auto" w:fill="F7F7F7"/>
        </w:rPr>
        <w:t>deseáramos</w:t>
      </w:r>
      <w:r w:rsidRPr="007D3E39">
        <w:rPr>
          <w:rFonts w:ascii="Arial" w:hAnsi="Arial" w:cs="Arial"/>
          <w:b/>
          <w:color w:val="000000" w:themeColor="text1"/>
          <w:sz w:val="24"/>
          <w:szCs w:val="24"/>
          <w:shd w:val="clear" w:color="auto" w:fill="F7F7F7"/>
        </w:rPr>
        <w:t xml:space="preserve"> sobra la hoja, dejamos que se secara y con una vela fuimos pasando con </w:t>
      </w:r>
      <w:r w:rsidR="00DD3F58" w:rsidRPr="007D3E39">
        <w:rPr>
          <w:rFonts w:ascii="Arial" w:hAnsi="Arial" w:cs="Arial"/>
          <w:b/>
          <w:color w:val="000000" w:themeColor="text1"/>
          <w:sz w:val="24"/>
          <w:szCs w:val="24"/>
          <w:shd w:val="clear" w:color="auto" w:fill="F7F7F7"/>
        </w:rPr>
        <w:t>precaución</w:t>
      </w:r>
      <w:r w:rsidRPr="007D3E39">
        <w:rPr>
          <w:rFonts w:ascii="Arial" w:hAnsi="Arial" w:cs="Arial"/>
          <w:b/>
          <w:color w:val="000000" w:themeColor="text1"/>
          <w:sz w:val="24"/>
          <w:szCs w:val="24"/>
          <w:shd w:val="clear" w:color="auto" w:fill="F7F7F7"/>
        </w:rPr>
        <w:t xml:space="preserve"> el papel a una respectiva </w:t>
      </w:r>
      <w:r w:rsidR="00DD3F58" w:rsidRPr="007D3E39">
        <w:rPr>
          <w:rFonts w:ascii="Arial" w:hAnsi="Arial" w:cs="Arial"/>
          <w:b/>
          <w:color w:val="000000" w:themeColor="text1"/>
          <w:sz w:val="24"/>
          <w:szCs w:val="24"/>
          <w:shd w:val="clear" w:color="auto" w:fill="F7F7F7"/>
        </w:rPr>
        <w:t>distancia</w:t>
      </w:r>
      <w:r w:rsidRPr="007D3E39">
        <w:rPr>
          <w:rFonts w:ascii="Arial" w:hAnsi="Arial" w:cs="Arial"/>
          <w:b/>
          <w:color w:val="000000" w:themeColor="text1"/>
          <w:sz w:val="24"/>
          <w:szCs w:val="24"/>
          <w:shd w:val="clear" w:color="auto" w:fill="F7F7F7"/>
        </w:rPr>
        <w:t xml:space="preserve"> de esta para poder que se empezara a notar las letras escritas, pero teniendo cuidado de que no se fuera q quemar la hoja. Este mimo proceso se </w:t>
      </w:r>
      <w:r w:rsidR="00DD3F58" w:rsidRPr="007D3E39">
        <w:rPr>
          <w:rFonts w:ascii="Arial" w:hAnsi="Arial" w:cs="Arial"/>
          <w:b/>
          <w:color w:val="000000" w:themeColor="text1"/>
          <w:sz w:val="24"/>
          <w:szCs w:val="24"/>
          <w:shd w:val="clear" w:color="auto" w:fill="F7F7F7"/>
        </w:rPr>
        <w:t>realizó</w:t>
      </w:r>
      <w:r w:rsidRPr="007D3E39">
        <w:rPr>
          <w:rFonts w:ascii="Arial" w:hAnsi="Arial" w:cs="Arial"/>
          <w:b/>
          <w:color w:val="000000" w:themeColor="text1"/>
          <w:sz w:val="24"/>
          <w:szCs w:val="24"/>
          <w:shd w:val="clear" w:color="auto" w:fill="F7F7F7"/>
        </w:rPr>
        <w:t xml:space="preserve"> luego con la cebolla de huevo y la leche.</w:t>
      </w:r>
      <w:r w:rsidR="00DD3F58" w:rsidRPr="007D3E39">
        <w:rPr>
          <w:rFonts w:ascii="Arial" w:hAnsi="Arial" w:cs="Arial"/>
          <w:b/>
          <w:color w:val="000000" w:themeColor="text1"/>
          <w:sz w:val="24"/>
          <w:szCs w:val="24"/>
          <w:shd w:val="clear" w:color="auto" w:fill="F7F7F7"/>
        </w:rPr>
        <w:br/>
      </w:r>
    </w:p>
    <w:p w:rsidR="00DD3F58" w:rsidRPr="007D3E39" w:rsidRDefault="00DD3F58" w:rsidP="00D0783D">
      <w:pPr>
        <w:rPr>
          <w:rFonts w:ascii="Arial" w:hAnsi="Arial" w:cs="Arial"/>
          <w:b/>
          <w:color w:val="000000" w:themeColor="text1"/>
          <w:sz w:val="24"/>
          <w:szCs w:val="24"/>
          <w:shd w:val="clear" w:color="auto" w:fill="F7F7F7"/>
        </w:rPr>
      </w:pPr>
      <w:r w:rsidRPr="007D3E39">
        <w:rPr>
          <w:rFonts w:ascii="Arial" w:hAnsi="Arial" w:cs="Arial"/>
          <w:color w:val="000000" w:themeColor="text1"/>
          <w:sz w:val="24"/>
          <w:szCs w:val="24"/>
          <w:shd w:val="clear" w:color="auto" w:fill="F7F7F7"/>
        </w:rPr>
        <w:br/>
      </w:r>
      <w:r w:rsidRPr="007D3E39">
        <w:rPr>
          <w:rFonts w:ascii="Arial" w:hAnsi="Arial" w:cs="Arial"/>
          <w:b/>
          <w:color w:val="000000" w:themeColor="text1"/>
          <w:sz w:val="24"/>
          <w:szCs w:val="24"/>
          <w:shd w:val="clear" w:color="auto" w:fill="F7F7F7"/>
        </w:rPr>
        <w:t>¿Para qué</w:t>
      </w:r>
      <w:r w:rsidRPr="007D3E39">
        <w:rPr>
          <w:rFonts w:ascii="Arial" w:hAnsi="Arial" w:cs="Arial"/>
          <w:b/>
          <w:color w:val="000000" w:themeColor="text1"/>
          <w:sz w:val="24"/>
          <w:szCs w:val="24"/>
          <w:shd w:val="clear" w:color="auto" w:fill="F7F7F7"/>
        </w:rPr>
        <w:t xml:space="preserve"> se hizo?</w:t>
      </w:r>
    </w:p>
    <w:p w:rsidR="00D0783D" w:rsidRPr="007D3E39" w:rsidRDefault="00DD3F58" w:rsidP="00D0783D">
      <w:pPr>
        <w:rPr>
          <w:rFonts w:ascii="Arial" w:hAnsi="Arial" w:cs="Arial"/>
          <w:b/>
          <w:color w:val="000000" w:themeColor="text1"/>
          <w:sz w:val="24"/>
          <w:szCs w:val="24"/>
          <w:shd w:val="clear" w:color="auto" w:fill="F7F7F7"/>
        </w:rPr>
      </w:pPr>
      <w:r w:rsidRPr="007D3E39">
        <w:rPr>
          <w:rFonts w:ascii="Arial" w:hAnsi="Arial" w:cs="Arial"/>
          <w:b/>
          <w:color w:val="000000" w:themeColor="text1"/>
          <w:sz w:val="24"/>
          <w:szCs w:val="24"/>
          <w:shd w:val="clear" w:color="auto" w:fill="F7F7F7"/>
        </w:rPr>
        <w:t xml:space="preserve">Esto se hizo con la </w:t>
      </w:r>
      <w:r w:rsidRPr="007D3E39">
        <w:rPr>
          <w:rFonts w:ascii="Arial" w:hAnsi="Arial" w:cs="Arial"/>
          <w:b/>
          <w:color w:val="000000" w:themeColor="text1"/>
          <w:sz w:val="24"/>
          <w:szCs w:val="24"/>
          <w:shd w:val="clear" w:color="auto" w:fill="F7F7F7"/>
        </w:rPr>
        <w:t>intensión</w:t>
      </w:r>
      <w:r w:rsidRPr="007D3E39">
        <w:rPr>
          <w:rFonts w:ascii="Arial" w:hAnsi="Arial" w:cs="Arial"/>
          <w:b/>
          <w:color w:val="000000" w:themeColor="text1"/>
          <w:sz w:val="24"/>
          <w:szCs w:val="24"/>
          <w:shd w:val="clear" w:color="auto" w:fill="F7F7F7"/>
        </w:rPr>
        <w:t xml:space="preserve"> de observar como el fuego reaccionaba junto con estos diferentes </w:t>
      </w:r>
      <w:r w:rsidRPr="007D3E39">
        <w:rPr>
          <w:rFonts w:ascii="Arial" w:hAnsi="Arial" w:cs="Arial"/>
          <w:b/>
          <w:color w:val="000000" w:themeColor="text1"/>
          <w:sz w:val="24"/>
          <w:szCs w:val="24"/>
          <w:shd w:val="clear" w:color="auto" w:fill="F7F7F7"/>
        </w:rPr>
        <w:t>comestibles</w:t>
      </w:r>
      <w:r w:rsidRPr="007D3E39">
        <w:rPr>
          <w:rFonts w:ascii="Arial" w:hAnsi="Arial" w:cs="Arial"/>
          <w:b/>
          <w:color w:val="000000" w:themeColor="text1"/>
          <w:sz w:val="24"/>
          <w:szCs w:val="24"/>
          <w:shd w:val="clear" w:color="auto" w:fill="F7F7F7"/>
        </w:rPr>
        <w:t xml:space="preserve">, el fuego presentaba </w:t>
      </w:r>
      <w:r w:rsidRPr="007D3E39">
        <w:rPr>
          <w:rFonts w:ascii="Arial" w:hAnsi="Arial" w:cs="Arial"/>
          <w:b/>
          <w:color w:val="000000" w:themeColor="text1"/>
          <w:sz w:val="24"/>
          <w:szCs w:val="24"/>
          <w:shd w:val="clear" w:color="auto" w:fill="F7F7F7"/>
        </w:rPr>
        <w:t>cierta</w:t>
      </w:r>
      <w:r w:rsidRPr="007D3E39">
        <w:rPr>
          <w:rFonts w:ascii="Arial" w:hAnsi="Arial" w:cs="Arial"/>
          <w:b/>
          <w:color w:val="000000" w:themeColor="text1"/>
          <w:sz w:val="24"/>
          <w:szCs w:val="24"/>
          <w:shd w:val="clear" w:color="auto" w:fill="F7F7F7"/>
        </w:rPr>
        <w:t xml:space="preserve"> </w:t>
      </w:r>
      <w:r w:rsidRPr="007D3E39">
        <w:rPr>
          <w:rFonts w:ascii="Arial" w:hAnsi="Arial" w:cs="Arial"/>
          <w:b/>
          <w:color w:val="000000" w:themeColor="text1"/>
          <w:sz w:val="24"/>
          <w:szCs w:val="24"/>
          <w:shd w:val="clear" w:color="auto" w:fill="F7F7F7"/>
        </w:rPr>
        <w:t>atracción</w:t>
      </w:r>
      <w:r w:rsidRPr="007D3E39">
        <w:rPr>
          <w:rFonts w:ascii="Arial" w:hAnsi="Arial" w:cs="Arial"/>
          <w:b/>
          <w:color w:val="000000" w:themeColor="text1"/>
          <w:sz w:val="24"/>
          <w:szCs w:val="24"/>
          <w:shd w:val="clear" w:color="auto" w:fill="F7F7F7"/>
        </w:rPr>
        <w:t xml:space="preserve"> con los componentes internos de estos elementos lo cual hacia que se ocasionara la quema suave de las letras antes escritas sobre las hojas para poder que se vieran</w:t>
      </w:r>
      <w:r w:rsidRPr="007D3E39">
        <w:rPr>
          <w:rFonts w:ascii="Arial" w:hAnsi="Arial" w:cs="Arial"/>
          <w:b/>
          <w:color w:val="000000" w:themeColor="text1"/>
          <w:sz w:val="24"/>
          <w:szCs w:val="24"/>
          <w:shd w:val="clear" w:color="auto" w:fill="F7F7F7"/>
        </w:rPr>
        <w:br/>
      </w:r>
    </w:p>
    <w:p w:rsidR="00DD3F58" w:rsidRDefault="00DD3F58" w:rsidP="00D0783D">
      <w:pPr>
        <w:rPr>
          <w:rFonts w:ascii="Arial" w:hAnsi="Arial" w:cs="Arial"/>
          <w:b/>
        </w:rPr>
      </w:pPr>
    </w:p>
    <w:p w:rsidR="00DD3F58" w:rsidRDefault="00DD3F58" w:rsidP="00D0783D">
      <w:pPr>
        <w:rPr>
          <w:rFonts w:ascii="Arial" w:hAnsi="Arial" w:cs="Arial"/>
          <w:b/>
        </w:rPr>
      </w:pPr>
    </w:p>
    <w:p w:rsidR="00DD3F58" w:rsidRDefault="00DD3F58" w:rsidP="00D0783D">
      <w:pPr>
        <w:rPr>
          <w:rFonts w:ascii="Arial" w:hAnsi="Arial" w:cs="Arial"/>
          <w:b/>
        </w:rPr>
      </w:pPr>
    </w:p>
    <w:p w:rsidR="00DD3F58" w:rsidRDefault="00DD3F58" w:rsidP="00D0783D">
      <w:pPr>
        <w:rPr>
          <w:rFonts w:ascii="Arial" w:hAnsi="Arial" w:cs="Arial"/>
          <w:b/>
        </w:rPr>
      </w:pPr>
    </w:p>
    <w:p w:rsidR="00DD3F58" w:rsidRDefault="00DD3F58" w:rsidP="00D0783D">
      <w:pPr>
        <w:rPr>
          <w:rFonts w:ascii="Arial" w:hAnsi="Arial" w:cs="Arial"/>
          <w:b/>
        </w:rPr>
      </w:pPr>
    </w:p>
    <w:p w:rsidR="00736599" w:rsidRDefault="00736599" w:rsidP="00736599">
      <w:pPr>
        <w:rPr>
          <w:rFonts w:ascii="Arial" w:hAnsi="Arial" w:cs="Arial"/>
          <w:b/>
        </w:rPr>
      </w:pPr>
    </w:p>
    <w:p w:rsidR="00736599" w:rsidRPr="00736599" w:rsidRDefault="00736599" w:rsidP="00736599">
      <w:pPr>
        <w:jc w:val="center"/>
        <w:rPr>
          <w:rFonts w:ascii="Kristen ITC" w:hAnsi="Kristen ITC"/>
          <w:color w:val="002060"/>
          <w:sz w:val="40"/>
          <w:szCs w:val="40"/>
        </w:rPr>
      </w:pPr>
      <w:r w:rsidRPr="00736599">
        <w:rPr>
          <w:rFonts w:ascii="Kristen ITC" w:hAnsi="Kristen ITC"/>
          <w:color w:val="002060"/>
          <w:sz w:val="40"/>
          <w:szCs w:val="40"/>
        </w:rPr>
        <w:t>Conclusiones</w:t>
      </w:r>
    </w:p>
    <w:p w:rsidR="00736599" w:rsidRDefault="00736599" w:rsidP="00736599">
      <w:pPr>
        <w:pStyle w:val="Prrafodelista"/>
        <w:rPr>
          <w:rFonts w:ascii="Baskerville Old Face" w:hAnsi="Baskerville Old Face" w:cs="Arial"/>
          <w:color w:val="FFFFFF"/>
          <w:sz w:val="32"/>
          <w:szCs w:val="32"/>
          <w:shd w:val="clear" w:color="auto" w:fill="214552"/>
        </w:rPr>
      </w:pPr>
      <w:r>
        <w:rPr>
          <w:rFonts w:ascii="Baskerville Old Face" w:hAnsi="Baskerville Old Face" w:cs="Arial"/>
          <w:color w:val="FFFFFF"/>
          <w:sz w:val="32"/>
          <w:szCs w:val="32"/>
          <w:shd w:val="clear" w:color="auto" w:fill="214552"/>
        </w:rPr>
        <w:t xml:space="preserve"> </w:t>
      </w:r>
    </w:p>
    <w:p w:rsidR="00736599" w:rsidRDefault="00736599" w:rsidP="00736599">
      <w:pPr>
        <w:pStyle w:val="Prrafodelista"/>
        <w:rPr>
          <w:rFonts w:ascii="Baskerville Old Face" w:hAnsi="Baskerville Old Face"/>
          <w:color w:val="FF0000"/>
          <w:sz w:val="32"/>
          <w:szCs w:val="32"/>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sz w:val="24"/>
          <w:szCs w:val="24"/>
        </w:rPr>
        <w:t xml:space="preserve">Este experimento tiene como finalidad darles a conocer que el limón al ser un </w:t>
      </w:r>
      <w:r w:rsidR="007D3E39" w:rsidRPr="007D3E39">
        <w:rPr>
          <w:rFonts w:ascii="Arial" w:hAnsi="Arial" w:cs="Arial"/>
          <w:b/>
          <w:sz w:val="24"/>
          <w:szCs w:val="24"/>
        </w:rPr>
        <w:t>ácido</w:t>
      </w:r>
      <w:r w:rsidRPr="007D3E39">
        <w:rPr>
          <w:rFonts w:ascii="Arial" w:hAnsi="Arial" w:cs="Arial"/>
          <w:b/>
          <w:sz w:val="24"/>
          <w:szCs w:val="24"/>
        </w:rPr>
        <w:t xml:space="preserve"> y al hacer contacto con el calor se forma una reacción Química  y es donde se observa la tinta invisible y con esto se espera que sea útil</w:t>
      </w: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sz w:val="24"/>
          <w:szCs w:val="24"/>
        </w:rPr>
        <w:t xml:space="preserve">El objetivo principal del experimento es que todos hayan entendido y comprendido lo importante y lo </w:t>
      </w:r>
      <w:r w:rsidR="007D3E39" w:rsidRPr="007D3E39">
        <w:rPr>
          <w:rFonts w:ascii="Arial" w:hAnsi="Arial" w:cs="Arial"/>
          <w:b/>
          <w:sz w:val="24"/>
          <w:szCs w:val="24"/>
        </w:rPr>
        <w:t>práctico</w:t>
      </w:r>
      <w:r w:rsidRPr="007D3E39">
        <w:rPr>
          <w:rFonts w:ascii="Arial" w:hAnsi="Arial" w:cs="Arial"/>
          <w:b/>
          <w:sz w:val="24"/>
          <w:szCs w:val="24"/>
        </w:rPr>
        <w:t xml:space="preserve"> y fácil </w:t>
      </w:r>
      <w:proofErr w:type="spellStart"/>
      <w:r w:rsidRPr="007D3E39">
        <w:rPr>
          <w:rFonts w:ascii="Arial" w:hAnsi="Arial" w:cs="Arial"/>
          <w:b/>
          <w:sz w:val="24"/>
          <w:szCs w:val="24"/>
        </w:rPr>
        <w:t>qe</w:t>
      </w:r>
      <w:proofErr w:type="spellEnd"/>
      <w:r w:rsidRPr="007D3E39">
        <w:rPr>
          <w:rFonts w:ascii="Arial" w:hAnsi="Arial" w:cs="Arial"/>
          <w:b/>
          <w:sz w:val="24"/>
          <w:szCs w:val="24"/>
        </w:rPr>
        <w:t xml:space="preserve"> es crear tinta invisible </w:t>
      </w: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sz w:val="24"/>
          <w:szCs w:val="24"/>
        </w:rPr>
        <w:t>Sirve para crear diversas escrituras puede ser muy útil en un ámbito económico</w:t>
      </w: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color w:val="000000"/>
          <w:sz w:val="24"/>
          <w:szCs w:val="24"/>
        </w:rPr>
        <w:t>Al someter el papel al calor de una llama lo suficientemente lejos como para que no arda, pero cerca para que su temperatura se eleve, provocaremos la combustión del ácido cítrico, con menor temperatura de inflamación que el papel. Entonces aparecerán las zonas carbonizadas de color pardo.</w:t>
      </w: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bCs/>
          <w:i/>
          <w:iCs/>
          <w:color w:val="000000"/>
          <w:sz w:val="24"/>
          <w:szCs w:val="24"/>
        </w:rPr>
        <w:t>El ácido cítrico presente en el limón, ayudado por el calor, reacciona con la celulosa del papel para producir carbón</w:t>
      </w:r>
    </w:p>
    <w:p w:rsidR="00736599" w:rsidRPr="007D3E39" w:rsidRDefault="00736599" w:rsidP="00736599">
      <w:pPr>
        <w:pStyle w:val="Prrafodelista"/>
        <w:rPr>
          <w:rFonts w:ascii="Arial" w:hAnsi="Arial" w:cs="Arial"/>
          <w:b/>
          <w:bCs/>
          <w:i/>
          <w:iCs/>
          <w:color w:val="000000"/>
          <w:sz w:val="24"/>
          <w:szCs w:val="24"/>
        </w:rPr>
      </w:pPr>
    </w:p>
    <w:p w:rsidR="00736599" w:rsidRPr="007D3E39" w:rsidRDefault="00736599" w:rsidP="00736599">
      <w:pPr>
        <w:pStyle w:val="Prrafodelista"/>
        <w:rPr>
          <w:rFonts w:ascii="Arial" w:hAnsi="Arial" w:cs="Arial"/>
          <w:b/>
          <w:sz w:val="24"/>
          <w:szCs w:val="24"/>
        </w:rPr>
      </w:pPr>
    </w:p>
    <w:p w:rsidR="00736599" w:rsidRPr="007D3E39" w:rsidRDefault="00736599" w:rsidP="00736599">
      <w:pPr>
        <w:pStyle w:val="Prrafodelista"/>
        <w:numPr>
          <w:ilvl w:val="0"/>
          <w:numId w:val="1"/>
        </w:numPr>
        <w:rPr>
          <w:rFonts w:ascii="Arial" w:hAnsi="Arial" w:cs="Arial"/>
          <w:b/>
          <w:sz w:val="24"/>
          <w:szCs w:val="24"/>
        </w:rPr>
      </w:pPr>
      <w:r w:rsidRPr="007D3E39">
        <w:rPr>
          <w:rFonts w:ascii="Arial" w:hAnsi="Arial" w:cs="Arial"/>
          <w:b/>
          <w:bCs/>
          <w:i/>
          <w:iCs/>
          <w:color w:val="000000"/>
          <w:sz w:val="24"/>
          <w:szCs w:val="24"/>
        </w:rPr>
        <w:t>Lo que favorece al cambio químico en el jugo de limón es el cambio de temperatura</w:t>
      </w:r>
    </w:p>
    <w:p w:rsidR="00DD3F58" w:rsidRPr="007D3E39" w:rsidRDefault="00DD3F58" w:rsidP="00D0783D">
      <w:pPr>
        <w:rPr>
          <w:rFonts w:ascii="Arial" w:hAnsi="Arial" w:cs="Arial"/>
          <w:b/>
          <w:sz w:val="24"/>
          <w:szCs w:val="24"/>
        </w:rPr>
      </w:pPr>
    </w:p>
    <w:p w:rsidR="00736599" w:rsidRDefault="00736599" w:rsidP="00D0783D">
      <w:pPr>
        <w:rPr>
          <w:rFonts w:ascii="Arial" w:hAnsi="Arial" w:cs="Arial"/>
          <w:b/>
        </w:rPr>
      </w:pPr>
    </w:p>
    <w:p w:rsidR="00736599" w:rsidRDefault="00736599" w:rsidP="00D0783D">
      <w:pPr>
        <w:rPr>
          <w:rFonts w:ascii="Arial" w:hAnsi="Arial" w:cs="Arial"/>
          <w:b/>
        </w:rPr>
      </w:pPr>
    </w:p>
    <w:p w:rsidR="00736599" w:rsidRPr="00736599" w:rsidRDefault="00736599" w:rsidP="00D0783D">
      <w:pPr>
        <w:rPr>
          <w:rFonts w:ascii="Kristen ITC" w:hAnsi="Kristen ITC" w:cs="Arial"/>
          <w:b/>
          <w:sz w:val="40"/>
          <w:szCs w:val="40"/>
        </w:rPr>
      </w:pPr>
      <w:bookmarkStart w:id="0" w:name="_GoBack"/>
      <w:bookmarkEnd w:id="0"/>
    </w:p>
    <w:sectPr w:rsidR="00736599" w:rsidRPr="00736599">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7F" w:rsidRDefault="008D717F" w:rsidP="00BE5B2D">
      <w:pPr>
        <w:spacing w:after="0" w:line="240" w:lineRule="auto"/>
      </w:pPr>
      <w:r>
        <w:separator/>
      </w:r>
    </w:p>
  </w:endnote>
  <w:endnote w:type="continuationSeparator" w:id="0">
    <w:p w:rsidR="008D717F" w:rsidRDefault="008D717F" w:rsidP="00BE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2D" w:rsidRDefault="00BE5B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2D" w:rsidRDefault="00BE5B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2D" w:rsidRDefault="00BE5B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7F" w:rsidRDefault="008D717F" w:rsidP="00BE5B2D">
      <w:pPr>
        <w:spacing w:after="0" w:line="240" w:lineRule="auto"/>
      </w:pPr>
      <w:r>
        <w:separator/>
      </w:r>
    </w:p>
  </w:footnote>
  <w:footnote w:type="continuationSeparator" w:id="0">
    <w:p w:rsidR="008D717F" w:rsidRDefault="008D717F" w:rsidP="00BE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2D" w:rsidRDefault="00BE5B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28684"/>
      <w:docPartObj>
        <w:docPartGallery w:val="Watermarks"/>
        <w:docPartUnique/>
      </w:docPartObj>
    </w:sdtPr>
    <w:sdtContent>
      <w:p w:rsidR="00BE5B2D" w:rsidRDefault="007D3E39">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087611" o:spid="_x0000_s2053" type="#_x0000_t136" style="position:absolute;margin-left:0;margin-top:0;width:553.65pt;height:69.2pt;rotation:315;z-index:-251657216;mso-position-horizontal:center;mso-position-horizontal-relative:margin;mso-position-vertical:center;mso-position-vertical-relative:margin" o:allowincell="f" fillcolor="#00194e [1609]" stroked="f">
              <v:fill opacity=".5"/>
              <v:textpath style="font-family:&quot;Kristen ITC&quot;;font-size:1pt" string="Practica de Laboratorio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2D" w:rsidRDefault="00BE5B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3E8C"/>
    <w:multiLevelType w:val="hybridMultilevel"/>
    <w:tmpl w:val="8F1CD04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2D"/>
    <w:rsid w:val="002A63F3"/>
    <w:rsid w:val="00736599"/>
    <w:rsid w:val="007D3E39"/>
    <w:rsid w:val="008D717F"/>
    <w:rsid w:val="00BE5B2D"/>
    <w:rsid w:val="00C117C6"/>
    <w:rsid w:val="00D0783D"/>
    <w:rsid w:val="00DD3F58"/>
    <w:rsid w:val="00FE4D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E5B2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ar"/>
    <w:uiPriority w:val="9"/>
    <w:unhideWhenUsed/>
    <w:qFormat/>
    <w:rsid w:val="00BE5B2D"/>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B2D"/>
  </w:style>
  <w:style w:type="paragraph" w:styleId="Piedepgina">
    <w:name w:val="footer"/>
    <w:basedOn w:val="Normal"/>
    <w:link w:val="PiedepginaCar"/>
    <w:uiPriority w:val="99"/>
    <w:unhideWhenUsed/>
    <w:rsid w:val="00BE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B2D"/>
  </w:style>
  <w:style w:type="character" w:customStyle="1" w:styleId="Ttulo2Car">
    <w:name w:val="Título 2 Car"/>
    <w:basedOn w:val="Fuentedeprrafopredeter"/>
    <w:link w:val="Ttulo2"/>
    <w:uiPriority w:val="9"/>
    <w:rsid w:val="00BE5B2D"/>
    <w:rPr>
      <w:rFonts w:asciiTheme="majorHAnsi" w:eastAsiaTheme="majorEastAsia" w:hAnsiTheme="majorHAnsi" w:cstheme="majorBidi"/>
      <w:b/>
      <w:bCs/>
      <w:color w:val="FF388C" w:themeColor="accent1"/>
      <w:sz w:val="26"/>
      <w:szCs w:val="26"/>
    </w:rPr>
  </w:style>
  <w:style w:type="character" w:customStyle="1" w:styleId="Ttulo1Car">
    <w:name w:val="Título 1 Car"/>
    <w:basedOn w:val="Fuentedeprrafopredeter"/>
    <w:link w:val="Ttulo1"/>
    <w:uiPriority w:val="9"/>
    <w:rsid w:val="00BE5B2D"/>
    <w:rPr>
      <w:rFonts w:asciiTheme="majorHAnsi" w:eastAsiaTheme="majorEastAsia" w:hAnsiTheme="majorHAnsi" w:cstheme="majorBidi"/>
      <w:b/>
      <w:bCs/>
      <w:color w:val="E80061" w:themeColor="accent1" w:themeShade="BF"/>
      <w:sz w:val="28"/>
      <w:szCs w:val="28"/>
    </w:rPr>
  </w:style>
  <w:style w:type="paragraph" w:styleId="Prrafodelista">
    <w:name w:val="List Paragraph"/>
    <w:basedOn w:val="Normal"/>
    <w:uiPriority w:val="34"/>
    <w:qFormat/>
    <w:rsid w:val="00736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E5B2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ar"/>
    <w:uiPriority w:val="9"/>
    <w:unhideWhenUsed/>
    <w:qFormat/>
    <w:rsid w:val="00BE5B2D"/>
    <w:pPr>
      <w:keepNext/>
      <w:keepLines/>
      <w:spacing w:before="200" w:after="0"/>
      <w:outlineLvl w:val="1"/>
    </w:pPr>
    <w:rPr>
      <w:rFonts w:asciiTheme="majorHAnsi" w:eastAsiaTheme="majorEastAsia" w:hAnsiTheme="majorHAnsi" w:cstheme="majorBidi"/>
      <w:b/>
      <w:bCs/>
      <w:color w:val="FF388C"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B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B2D"/>
  </w:style>
  <w:style w:type="paragraph" w:styleId="Piedepgina">
    <w:name w:val="footer"/>
    <w:basedOn w:val="Normal"/>
    <w:link w:val="PiedepginaCar"/>
    <w:uiPriority w:val="99"/>
    <w:unhideWhenUsed/>
    <w:rsid w:val="00BE5B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B2D"/>
  </w:style>
  <w:style w:type="character" w:customStyle="1" w:styleId="Ttulo2Car">
    <w:name w:val="Título 2 Car"/>
    <w:basedOn w:val="Fuentedeprrafopredeter"/>
    <w:link w:val="Ttulo2"/>
    <w:uiPriority w:val="9"/>
    <w:rsid w:val="00BE5B2D"/>
    <w:rPr>
      <w:rFonts w:asciiTheme="majorHAnsi" w:eastAsiaTheme="majorEastAsia" w:hAnsiTheme="majorHAnsi" w:cstheme="majorBidi"/>
      <w:b/>
      <w:bCs/>
      <w:color w:val="FF388C" w:themeColor="accent1"/>
      <w:sz w:val="26"/>
      <w:szCs w:val="26"/>
    </w:rPr>
  </w:style>
  <w:style w:type="character" w:customStyle="1" w:styleId="Ttulo1Car">
    <w:name w:val="Título 1 Car"/>
    <w:basedOn w:val="Fuentedeprrafopredeter"/>
    <w:link w:val="Ttulo1"/>
    <w:uiPriority w:val="9"/>
    <w:rsid w:val="00BE5B2D"/>
    <w:rPr>
      <w:rFonts w:asciiTheme="majorHAnsi" w:eastAsiaTheme="majorEastAsia" w:hAnsiTheme="majorHAnsi" w:cstheme="majorBidi"/>
      <w:b/>
      <w:bCs/>
      <w:color w:val="E80061" w:themeColor="accent1" w:themeShade="BF"/>
      <w:sz w:val="28"/>
      <w:szCs w:val="28"/>
    </w:rPr>
  </w:style>
  <w:style w:type="paragraph" w:styleId="Prrafodelista">
    <w:name w:val="List Paragraph"/>
    <w:basedOn w:val="Normal"/>
    <w:uiPriority w:val="34"/>
    <w:qFormat/>
    <w:rsid w:val="00736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9B257-E188-4C74-8E2C-A31854A3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457</Words>
  <Characters>2519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dc:creator>
  <cp:lastModifiedBy>Negra</cp:lastModifiedBy>
  <cp:revision>1</cp:revision>
  <dcterms:created xsi:type="dcterms:W3CDTF">2014-07-19T19:50:00Z</dcterms:created>
  <dcterms:modified xsi:type="dcterms:W3CDTF">2014-07-19T22:44:00Z</dcterms:modified>
</cp:coreProperties>
</file>